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№110»г. Барнаула</w:t>
      </w: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3695"/>
        <w:gridCol w:w="3663"/>
      </w:tblGrid>
      <w:tr w:rsidR="00F51249" w:rsidRPr="00072B12" w:rsidTr="00D41941">
        <w:tc>
          <w:tcPr>
            <w:tcW w:w="1579" w:type="pct"/>
          </w:tcPr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МБОУ «СОШ №110»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от «__»_____20___г.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________/_______________/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 xml:space="preserve"> «__»____________20___г.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51249" w:rsidRPr="00072B12" w:rsidRDefault="00FA2C81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МБОУ «СОШ №110»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__________/Фефилова И.А./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 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от «__»____20___г.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2B12"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«Технология»</w:t>
      </w: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класс</w:t>
      </w:r>
    </w:p>
    <w:p w:rsidR="00F51CF1" w:rsidRDefault="00F51CF1" w:rsidP="00F51CF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2020–2021 учебный год</w:t>
      </w:r>
    </w:p>
    <w:p w:rsidR="00F51CF1" w:rsidRDefault="00F51CF1" w:rsidP="00F51CF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ind w:left="454"/>
        <w:rPr>
          <w:rFonts w:ascii="Times New Roman" w:hAnsi="Times New Roman" w:cs="Times New Roman"/>
          <w:bCs/>
          <w:sz w:val="24"/>
          <w:szCs w:val="24"/>
        </w:rPr>
      </w:pPr>
      <w:r w:rsidRPr="00072B12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составлена на основе </w:t>
      </w:r>
      <w:r w:rsidRPr="00675CDC">
        <w:rPr>
          <w:rFonts w:ascii="Times New Roman" w:hAnsi="Times New Roman" w:cs="Times New Roman"/>
          <w:sz w:val="24"/>
          <w:szCs w:val="24"/>
        </w:rPr>
        <w:t>авторс</w:t>
      </w:r>
      <w:r>
        <w:rPr>
          <w:rFonts w:ascii="Times New Roman" w:hAnsi="Times New Roman" w:cs="Times New Roman"/>
          <w:sz w:val="24"/>
          <w:szCs w:val="24"/>
        </w:rPr>
        <w:t xml:space="preserve">кой программы </w:t>
      </w:r>
      <w:r w:rsidRPr="00FB150C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FB150C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FB150C">
        <w:rPr>
          <w:rFonts w:ascii="Times New Roman" w:hAnsi="Times New Roman" w:cs="Times New Roman"/>
          <w:sz w:val="24"/>
          <w:szCs w:val="24"/>
        </w:rPr>
        <w:t xml:space="preserve">, С.В. </w:t>
      </w:r>
      <w:proofErr w:type="spellStart"/>
      <w:r w:rsidRPr="00FB150C">
        <w:rPr>
          <w:rFonts w:ascii="Times New Roman" w:hAnsi="Times New Roman" w:cs="Times New Roman"/>
          <w:sz w:val="24"/>
          <w:szCs w:val="24"/>
        </w:rPr>
        <w:t>Анаще</w:t>
      </w:r>
      <w:r w:rsidRPr="00FB150C">
        <w:rPr>
          <w:rFonts w:ascii="Times New Roman" w:hAnsi="Times New Roman" w:cs="Times New Roman"/>
          <w:sz w:val="24"/>
          <w:szCs w:val="24"/>
        </w:rPr>
        <w:t>н</w:t>
      </w:r>
      <w:r w:rsidRPr="00FB150C">
        <w:rPr>
          <w:rFonts w:ascii="Times New Roman" w:hAnsi="Times New Roman" w:cs="Times New Roman"/>
          <w:sz w:val="24"/>
          <w:szCs w:val="24"/>
        </w:rPr>
        <w:t>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«Технология»</w:t>
      </w:r>
    </w:p>
    <w:p w:rsidR="001E6332" w:rsidRDefault="001E6332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Составители: Козякина Янина Павловна,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/>
      </w:r>
    </w:p>
    <w:p w:rsidR="00FA2C81" w:rsidRPr="00072B12" w:rsidRDefault="00FA2C81" w:rsidP="00FA2C8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51249" w:rsidRDefault="00F51249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72B12">
        <w:rPr>
          <w:rFonts w:ascii="Times New Roman" w:hAnsi="Times New Roman" w:cs="Times New Roman"/>
          <w:bCs/>
          <w:sz w:val="24"/>
          <w:szCs w:val="24"/>
        </w:rPr>
        <w:br/>
      </w:r>
    </w:p>
    <w:p w:rsidR="00FA2C81" w:rsidRDefault="00FA2C81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C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 w:cs="Times New Roman"/>
          <w:sz w:val="24"/>
          <w:szCs w:val="24"/>
        </w:rPr>
      </w:pP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 w:cs="Times New Roman"/>
          <w:sz w:val="24"/>
          <w:szCs w:val="24"/>
        </w:rPr>
      </w:pPr>
      <w:r w:rsidRPr="00072B12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072B12">
        <w:rPr>
          <w:rFonts w:ascii="Times New Roman" w:hAnsi="Times New Roman" w:cs="Times New Roman"/>
          <w:sz w:val="24"/>
          <w:szCs w:val="24"/>
        </w:rPr>
        <w:t>Школьного методического объединения</w:t>
      </w:r>
    </w:p>
    <w:p w:rsidR="00F51CF1" w:rsidRDefault="00F51CF1" w:rsidP="00F51CF1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«26» августа2020 г.</w:t>
      </w: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072B12">
        <w:rPr>
          <w:rFonts w:ascii="Times New Roman" w:hAnsi="Times New Roman" w:cs="Times New Roman"/>
          <w:sz w:val="24"/>
          <w:szCs w:val="24"/>
        </w:rPr>
        <w:t>.</w:t>
      </w:r>
    </w:p>
    <w:p w:rsidR="00F51249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CF1" w:rsidRPr="00072B12" w:rsidRDefault="00F51CF1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F51249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CF1" w:rsidRDefault="00F51CF1" w:rsidP="00F51CF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Барнаул 2020</w:t>
      </w:r>
    </w:p>
    <w:p w:rsidR="00FB150C" w:rsidRDefault="00FB150C" w:rsidP="00FB150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  <w:sectPr w:rsidR="00FB150C" w:rsidSect="00FB150C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FB150C" w:rsidRPr="00FB150C" w:rsidRDefault="00FB150C" w:rsidP="00FB150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150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Технология</w:t>
      </w:r>
    </w:p>
    <w:p w:rsidR="00FB150C" w:rsidRPr="00FB150C" w:rsidRDefault="00FB150C" w:rsidP="00FB150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15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FB150C" w:rsidRPr="00FB150C" w:rsidRDefault="00FB150C" w:rsidP="00FB15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Рабочая программа по «Технологии» для 1 класса составлена на основе требований Федерального государственного образовательного стандарта начального общего образования, рабочих программ Н. И. </w:t>
      </w:r>
      <w:proofErr w:type="spellStart"/>
      <w:r w:rsidRPr="00FA2C81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FA2C81">
        <w:rPr>
          <w:rFonts w:ascii="Times New Roman" w:hAnsi="Times New Roman" w:cs="Times New Roman"/>
          <w:sz w:val="24"/>
          <w:szCs w:val="24"/>
        </w:rPr>
        <w:t xml:space="preserve">, С. В. </w:t>
      </w:r>
      <w:proofErr w:type="spellStart"/>
      <w:r w:rsidRPr="00FA2C81">
        <w:rPr>
          <w:rFonts w:ascii="Times New Roman" w:hAnsi="Times New Roman" w:cs="Times New Roman"/>
          <w:sz w:val="24"/>
          <w:szCs w:val="24"/>
        </w:rPr>
        <w:t>Анащенковой</w:t>
      </w:r>
      <w:proofErr w:type="spellEnd"/>
      <w:r w:rsidRPr="00FA2C81">
        <w:rPr>
          <w:rFonts w:ascii="Times New Roman" w:hAnsi="Times New Roman" w:cs="Times New Roman"/>
          <w:sz w:val="24"/>
          <w:szCs w:val="24"/>
        </w:rPr>
        <w:t xml:space="preserve"> «Технология» предметной линии уче</w:t>
      </w:r>
      <w:r w:rsidRPr="00FA2C81">
        <w:rPr>
          <w:rFonts w:ascii="Times New Roman" w:hAnsi="Times New Roman" w:cs="Times New Roman"/>
          <w:sz w:val="24"/>
          <w:szCs w:val="24"/>
        </w:rPr>
        <w:t>б</w:t>
      </w:r>
      <w:r w:rsidRPr="00FA2C81">
        <w:rPr>
          <w:rFonts w:ascii="Times New Roman" w:hAnsi="Times New Roman" w:cs="Times New Roman"/>
          <w:sz w:val="24"/>
          <w:szCs w:val="24"/>
        </w:rPr>
        <w:t>ников  системы «Школа России» (М.: «Просвещение», 2012). Концепции духовно-нравственного развития и воспитания личности граждан</w:t>
      </w:r>
      <w:r w:rsidRPr="00FA2C81">
        <w:rPr>
          <w:rFonts w:ascii="Times New Roman" w:hAnsi="Times New Roman" w:cs="Times New Roman"/>
          <w:sz w:val="24"/>
          <w:szCs w:val="24"/>
        </w:rPr>
        <w:t>и</w:t>
      </w:r>
      <w:r w:rsidRPr="00FA2C81">
        <w:rPr>
          <w:rFonts w:ascii="Times New Roman" w:hAnsi="Times New Roman" w:cs="Times New Roman"/>
          <w:sz w:val="24"/>
          <w:szCs w:val="24"/>
        </w:rPr>
        <w:t xml:space="preserve">на России.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 </w:t>
      </w:r>
      <w:r w:rsidRPr="00FA2C81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технологии в начальной школе: </w:t>
      </w:r>
    </w:p>
    <w:p w:rsidR="00FA2C81" w:rsidRPr="00FA2C81" w:rsidRDefault="00FA2C81" w:rsidP="00FA2C81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приобретение личного опыта как основы обучения и познания; </w:t>
      </w:r>
    </w:p>
    <w:p w:rsidR="00FA2C81" w:rsidRPr="00FA2C81" w:rsidRDefault="00FA2C81" w:rsidP="00FA2C81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</w:t>
      </w:r>
    </w:p>
    <w:p w:rsidR="00FA2C81" w:rsidRDefault="00FA2C81" w:rsidP="00FA2C81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формирование позитивного эмоционально-ценностного отношения к труду и людям труда. </w:t>
      </w:r>
    </w:p>
    <w:p w:rsidR="00FA2C81" w:rsidRPr="00FA2C81" w:rsidRDefault="00FA2C81" w:rsidP="00FA2C81">
      <w:pPr>
        <w:pStyle w:val="af2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FA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курса: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духовно-нравственное развитие учащихся; освоение нравственно-этического и социально-исторического опыта человечества, отраженного в материальной культуре;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развитие эмоционально-ценностного отношения к социальному миру и миру природы через формирование позитивного отн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 xml:space="preserve">шения к труду и людям труда; знакомство с современными профессиями;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меслами народов России;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развитие способности к равноправному сотрудничеству на основе уважения личности другого человека; воспитание толеран</w:t>
      </w:r>
      <w:r w:rsidRPr="00FA2C81">
        <w:rPr>
          <w:rFonts w:ascii="Times New Roman" w:hAnsi="Times New Roman" w:cs="Times New Roman"/>
          <w:sz w:val="24"/>
          <w:szCs w:val="24"/>
        </w:rPr>
        <w:t>т</w:t>
      </w:r>
      <w:r w:rsidRPr="00FA2C81">
        <w:rPr>
          <w:rFonts w:ascii="Times New Roman" w:hAnsi="Times New Roman" w:cs="Times New Roman"/>
          <w:sz w:val="24"/>
          <w:szCs w:val="24"/>
        </w:rPr>
        <w:t xml:space="preserve">ности к мнению и позиции других;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развитие познавательных мотивов, интересов, инициативности, любознательности на основе связи трудового и технологич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ского образования с жизненным опытом и системой ценностей ребенка, а также на основе мотивации успеха, готовности к действиям в новых условиях и нестандартных ситуациях; </w:t>
      </w:r>
    </w:p>
    <w:p w:rsid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формирование на основе овладения культурой проектной деятельности: внутреннего плана деятельности, включающего цел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>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 коммуникативных умений в процессе реализации проектной деятельности (умения выслушивать и принимать ра</w:t>
      </w:r>
      <w:r w:rsidRPr="00FA2C81">
        <w:rPr>
          <w:rFonts w:ascii="Times New Roman" w:hAnsi="Times New Roman" w:cs="Times New Roman"/>
          <w:sz w:val="24"/>
          <w:szCs w:val="24"/>
        </w:rPr>
        <w:t>з</w:t>
      </w:r>
      <w:r w:rsidRPr="00FA2C81">
        <w:rPr>
          <w:rFonts w:ascii="Times New Roman" w:hAnsi="Times New Roman" w:cs="Times New Roman"/>
          <w:sz w:val="24"/>
          <w:szCs w:val="24"/>
        </w:rPr>
        <w:t>ные точки зрения и мнения, сравнивая их со своей, распределять обязанности, приходить к единому решению в процессе о</w:t>
      </w:r>
      <w:r w:rsidRPr="00FA2C81">
        <w:rPr>
          <w:rFonts w:ascii="Times New Roman" w:hAnsi="Times New Roman" w:cs="Times New Roman"/>
          <w:sz w:val="24"/>
          <w:szCs w:val="24"/>
        </w:rPr>
        <w:t>б</w:t>
      </w:r>
      <w:r w:rsidRPr="00FA2C81">
        <w:rPr>
          <w:rFonts w:ascii="Times New Roman" w:hAnsi="Times New Roman" w:cs="Times New Roman"/>
          <w:sz w:val="24"/>
          <w:szCs w:val="24"/>
        </w:rPr>
        <w:lastRenderedPageBreak/>
        <w:t>суждения, т. е. договариваться, аргументировать свою точку зрения, убеждать в правильности выбранного способа и т. д.);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 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</w:t>
      </w:r>
      <w:r w:rsidRPr="00FA2C81">
        <w:rPr>
          <w:rFonts w:ascii="Times New Roman" w:hAnsi="Times New Roman" w:cs="Times New Roman"/>
          <w:sz w:val="24"/>
          <w:szCs w:val="24"/>
        </w:rPr>
        <w:t>ю</w:t>
      </w:r>
      <w:r w:rsidRPr="00FA2C81">
        <w:rPr>
          <w:rFonts w:ascii="Times New Roman" w:hAnsi="Times New Roman" w:cs="Times New Roman"/>
          <w:sz w:val="24"/>
          <w:szCs w:val="24"/>
        </w:rPr>
        <w:t xml:space="preserve">тера; творческого потенциала личности в процессе изготовления изделий и реализации проектов. </w:t>
      </w:r>
    </w:p>
    <w:p w:rsidR="00080B89" w:rsidRDefault="00080B89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Авторская программа рассчитана на 33 часа, 33 учебные недели, 1 час в неделю.Ра</w:t>
      </w:r>
      <w:r w:rsidR="00AB7393">
        <w:rPr>
          <w:rFonts w:ascii="Times New Roman" w:hAnsi="Times New Roman" w:cs="Times New Roman"/>
          <w:sz w:val="24"/>
          <w:szCs w:val="24"/>
        </w:rPr>
        <w:t>бочая программа рассчитана на 3</w:t>
      </w:r>
      <w:r w:rsidR="001E6332">
        <w:rPr>
          <w:rFonts w:ascii="Times New Roman" w:hAnsi="Times New Roman" w:cs="Times New Roman"/>
          <w:sz w:val="24"/>
          <w:szCs w:val="24"/>
        </w:rPr>
        <w:t>3</w:t>
      </w:r>
      <w:r w:rsidR="00AB7393">
        <w:rPr>
          <w:rFonts w:ascii="Times New Roman" w:hAnsi="Times New Roman" w:cs="Times New Roman"/>
          <w:sz w:val="24"/>
          <w:szCs w:val="24"/>
        </w:rPr>
        <w:t xml:space="preserve"> часа, 3</w:t>
      </w:r>
      <w:r w:rsidR="001E6332">
        <w:rPr>
          <w:rFonts w:ascii="Times New Roman" w:hAnsi="Times New Roman" w:cs="Times New Roman"/>
          <w:sz w:val="24"/>
          <w:szCs w:val="24"/>
        </w:rPr>
        <w:t>3</w:t>
      </w:r>
      <w:r w:rsidRPr="00FA2C81">
        <w:rPr>
          <w:rFonts w:ascii="Times New Roman" w:hAnsi="Times New Roman" w:cs="Times New Roman"/>
          <w:sz w:val="24"/>
          <w:szCs w:val="24"/>
        </w:rPr>
        <w:t xml:space="preserve"> учебные недели, 1час в неделю.</w:t>
      </w:r>
    </w:p>
    <w:p w:rsidR="00080B89" w:rsidRDefault="00080B89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080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</w:t>
      </w:r>
    </w:p>
    <w:p w:rsidR="00080B89" w:rsidRDefault="00080B89" w:rsidP="00080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  Личностные результаты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1. Воспитание патриотизма, чувства гордости за свою Родину, российский народ и историю России.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2. Формирование целостного, социально ориентированного взгляда на мир в его органичном единстве и разнообразии природы, нар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>дов, культур и религий.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3. Формирование уважительного отношения к иному мнению, истории и культуре других народов.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4. Принятие и освоение социальной роли обучающегося, развитие мотивов учебной деятельности и формирование личностного смы</w:t>
      </w:r>
      <w:r w:rsidRPr="00FA2C81">
        <w:rPr>
          <w:rFonts w:ascii="Times New Roman" w:hAnsi="Times New Roman" w:cs="Times New Roman"/>
          <w:sz w:val="24"/>
          <w:szCs w:val="24"/>
        </w:rPr>
        <w:t>с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ла учения.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5.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6. Формирование эстетических потребностей, ценностей и чувств.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7. Развитие навыков сотрудничества со взрослыми и сверстниками в разных ситуациях, умений не создавать конфликтов и находить выходы из спорных ситуаций.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8. Формирование установки на безопасный и здоровый образ жизни.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    Метапредметные результаты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1. Овладение способностью принимать и реализовывать цели и з</w:t>
      </w:r>
      <w:r w:rsidR="00080B89">
        <w:rPr>
          <w:rFonts w:ascii="Times New Roman" w:hAnsi="Times New Roman" w:cs="Times New Roman"/>
          <w:sz w:val="24"/>
          <w:szCs w:val="24"/>
        </w:rPr>
        <w:t>адачи учебной деятельности, прие</w:t>
      </w:r>
      <w:r w:rsidRPr="00FA2C81">
        <w:rPr>
          <w:rFonts w:ascii="Times New Roman" w:hAnsi="Times New Roman" w:cs="Times New Roman"/>
          <w:sz w:val="24"/>
          <w:szCs w:val="24"/>
        </w:rPr>
        <w:t>мами поиска средств еѐ осущест</w:t>
      </w:r>
      <w:r w:rsidRPr="00FA2C81">
        <w:rPr>
          <w:rFonts w:ascii="Times New Roman" w:hAnsi="Times New Roman" w:cs="Times New Roman"/>
          <w:sz w:val="24"/>
          <w:szCs w:val="24"/>
        </w:rPr>
        <w:t>в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ления.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2. Освоение способов решения проблем творческого и поискового характера.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3. Формирование умений планировать, контролировать и оценивать учебные действия в соответствии с поставленной задачей и усл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 xml:space="preserve">виями еѐ реализации, определять наиболее эффективные способы достижения результата.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4. Использование знаково-символических средств представления информации для создания моделей изучаемых объектов и проце</w:t>
      </w:r>
      <w:r w:rsidRPr="00FA2C81">
        <w:rPr>
          <w:rFonts w:ascii="Times New Roman" w:hAnsi="Times New Roman" w:cs="Times New Roman"/>
          <w:sz w:val="24"/>
          <w:szCs w:val="24"/>
        </w:rPr>
        <w:t>с</w:t>
      </w:r>
      <w:r w:rsidRPr="00FA2C81">
        <w:rPr>
          <w:rFonts w:ascii="Times New Roman" w:hAnsi="Times New Roman" w:cs="Times New Roman"/>
          <w:sz w:val="24"/>
          <w:szCs w:val="24"/>
        </w:rPr>
        <w:t xml:space="preserve">сов, схем решения учебных и практических задач.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5. Использование различных способов поиска (в справочных источниках и открытом учебном информационном пространстве Инте</w:t>
      </w:r>
      <w:r w:rsidRPr="00FA2C81">
        <w:rPr>
          <w:rFonts w:ascii="Times New Roman" w:hAnsi="Times New Roman" w:cs="Times New Roman"/>
          <w:sz w:val="24"/>
          <w:szCs w:val="24"/>
        </w:rPr>
        <w:t>р</w:t>
      </w:r>
      <w:r w:rsidRPr="00FA2C81">
        <w:rPr>
          <w:rFonts w:ascii="Times New Roman" w:hAnsi="Times New Roman" w:cs="Times New Roman"/>
          <w:sz w:val="24"/>
          <w:szCs w:val="24"/>
        </w:rPr>
        <w:t>нета), сбора, обработки, анализа, организации, передачи и интерпретации информации в соответствии с коммуникативными и познавател</w:t>
      </w:r>
      <w:r w:rsidRPr="00FA2C81">
        <w:rPr>
          <w:rFonts w:ascii="Times New Roman" w:hAnsi="Times New Roman" w:cs="Times New Roman"/>
          <w:sz w:val="24"/>
          <w:szCs w:val="24"/>
        </w:rPr>
        <w:t>ь</w:t>
      </w:r>
      <w:r w:rsidRPr="00FA2C81">
        <w:rPr>
          <w:rFonts w:ascii="Times New Roman" w:hAnsi="Times New Roman" w:cs="Times New Roman"/>
          <w:sz w:val="24"/>
          <w:szCs w:val="24"/>
        </w:rPr>
        <w:t xml:space="preserve">ными задачами и технологиями учебного предмета, в том числе умений вводить текст с помощью клавиатуры, фиксировать (записывать) в </w:t>
      </w:r>
      <w:r w:rsidRPr="00FA2C81">
        <w:rPr>
          <w:rFonts w:ascii="Times New Roman" w:hAnsi="Times New Roman" w:cs="Times New Roman"/>
          <w:sz w:val="24"/>
          <w:szCs w:val="24"/>
        </w:rPr>
        <w:lastRenderedPageBreak/>
        <w:t>цифровой форме измеряемые величины и анализировать изображения, звуки, готовить сво</w:t>
      </w:r>
      <w:r w:rsidR="00080B89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 выступление и выступать с аудио-, видео- и гр</w:t>
      </w:r>
      <w:r w:rsidRPr="00FA2C81">
        <w:rPr>
          <w:rFonts w:ascii="Times New Roman" w:hAnsi="Times New Roman" w:cs="Times New Roman"/>
          <w:sz w:val="24"/>
          <w:szCs w:val="24"/>
        </w:rPr>
        <w:t>а</w:t>
      </w:r>
      <w:r w:rsidRPr="00FA2C81">
        <w:rPr>
          <w:rFonts w:ascii="Times New Roman" w:hAnsi="Times New Roman" w:cs="Times New Roman"/>
          <w:sz w:val="24"/>
          <w:szCs w:val="24"/>
        </w:rPr>
        <w:t xml:space="preserve">фическим сопровождением, соблюдать нормы информационной избирательности, этики и этикета.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6. Овладение навыками смыслового чтения текстов различных стилей и жанров в соответствии с целями и задачами, осознанно стр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 xml:space="preserve">ить речевое высказывание в соответствии с задачами коммуникации и составлять тексты в устной и письменной форме.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7. Овладение логическими действиями сравнения, анализа, синтеза, обобщения, классификации по родовидовым признакам, устано</w:t>
      </w:r>
      <w:r w:rsidRPr="00FA2C81">
        <w:rPr>
          <w:rFonts w:ascii="Times New Roman" w:hAnsi="Times New Roman" w:cs="Times New Roman"/>
          <w:sz w:val="24"/>
          <w:szCs w:val="24"/>
        </w:rPr>
        <w:t>в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ления аналогий и причинноследственных связей, построения рассуждений, отнесения к известным понятиям.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8. Готовность слушать собеседника и вести диалог, признавать возможность существования различных точек зрения и права к</w:t>
      </w:r>
      <w:r w:rsidR="00080B89">
        <w:rPr>
          <w:rFonts w:ascii="Times New Roman" w:hAnsi="Times New Roman" w:cs="Times New Roman"/>
          <w:sz w:val="24"/>
          <w:szCs w:val="24"/>
        </w:rPr>
        <w:t>аждого иметь свою, излагать свое</w:t>
      </w:r>
      <w:r w:rsidRPr="00FA2C81">
        <w:rPr>
          <w:rFonts w:ascii="Times New Roman" w:hAnsi="Times New Roman" w:cs="Times New Roman"/>
          <w:sz w:val="24"/>
          <w:szCs w:val="24"/>
        </w:rPr>
        <w:t xml:space="preserve"> мнение и аргументировать свою точку зрения и оценку событий.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9. Овладение базовыми предметными и межпредметными понятиями, отражающими существенные связи и отношения между объе</w:t>
      </w:r>
      <w:r w:rsidRPr="00FA2C81">
        <w:rPr>
          <w:rFonts w:ascii="Times New Roman" w:hAnsi="Times New Roman" w:cs="Times New Roman"/>
          <w:sz w:val="24"/>
          <w:szCs w:val="24"/>
        </w:rPr>
        <w:t>к</w:t>
      </w:r>
      <w:r w:rsidRPr="00FA2C81">
        <w:rPr>
          <w:rFonts w:ascii="Times New Roman" w:hAnsi="Times New Roman" w:cs="Times New Roman"/>
          <w:sz w:val="24"/>
          <w:szCs w:val="24"/>
        </w:rPr>
        <w:t xml:space="preserve">тами и процессами.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Предметные результаты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1.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2. Формирование первоначальных представлений о материальной культуре как продукте предметно-преобразующей деятельности ч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ловека.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3. Приобретение навыков самообслуживания,</w:t>
      </w:r>
      <w:r w:rsidR="00080B89">
        <w:rPr>
          <w:rFonts w:ascii="Times New Roman" w:hAnsi="Times New Roman" w:cs="Times New Roman"/>
          <w:sz w:val="24"/>
          <w:szCs w:val="24"/>
        </w:rPr>
        <w:t xml:space="preserve"> овладение технологическими прие</w:t>
      </w:r>
      <w:r w:rsidRPr="00FA2C81">
        <w:rPr>
          <w:rFonts w:ascii="Times New Roman" w:hAnsi="Times New Roman" w:cs="Times New Roman"/>
          <w:sz w:val="24"/>
          <w:szCs w:val="24"/>
        </w:rPr>
        <w:t>мами ручной обработки материалов, усвоение правил техники безопасн</w:t>
      </w:r>
      <w:r w:rsidR="00080B89">
        <w:rPr>
          <w:rFonts w:ascii="Times New Roman" w:hAnsi="Times New Roman" w:cs="Times New Roman"/>
          <w:sz w:val="24"/>
          <w:szCs w:val="24"/>
        </w:rPr>
        <w:t xml:space="preserve">ости. </w:t>
      </w:r>
    </w:p>
    <w:p w:rsidR="00080B89" w:rsidRDefault="00080B89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Использование приобрете</w:t>
      </w:r>
      <w:r w:rsidR="00FA2C81" w:rsidRPr="00FA2C81">
        <w:rPr>
          <w:rFonts w:ascii="Times New Roman" w:hAnsi="Times New Roman" w:cs="Times New Roman"/>
          <w:sz w:val="24"/>
          <w:szCs w:val="24"/>
        </w:rPr>
        <w:t>нных знаний и умений для творческого решения несложных конструкторских, художественно- констру</w:t>
      </w:r>
      <w:r w:rsidR="00FA2C81" w:rsidRPr="00FA2C81">
        <w:rPr>
          <w:rFonts w:ascii="Times New Roman" w:hAnsi="Times New Roman" w:cs="Times New Roman"/>
          <w:sz w:val="24"/>
          <w:szCs w:val="24"/>
        </w:rPr>
        <w:t>к</w:t>
      </w:r>
      <w:r w:rsidR="00FA2C81" w:rsidRPr="00FA2C81">
        <w:rPr>
          <w:rFonts w:ascii="Times New Roman" w:hAnsi="Times New Roman" w:cs="Times New Roman"/>
          <w:sz w:val="24"/>
          <w:szCs w:val="24"/>
        </w:rPr>
        <w:t>торских (дизайнерских), технологических и организационных задач.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 5. Приобретение первоначальных знаний о правилах создания предметной и информационной среды и умения применять их для в</w:t>
      </w:r>
      <w:r w:rsidRPr="00FA2C81">
        <w:rPr>
          <w:rFonts w:ascii="Times New Roman" w:hAnsi="Times New Roman" w:cs="Times New Roman"/>
          <w:sz w:val="24"/>
          <w:szCs w:val="24"/>
        </w:rPr>
        <w:t>ы</w:t>
      </w:r>
      <w:r w:rsidRPr="00FA2C81">
        <w:rPr>
          <w:rFonts w:ascii="Times New Roman" w:hAnsi="Times New Roman" w:cs="Times New Roman"/>
          <w:sz w:val="24"/>
          <w:szCs w:val="24"/>
        </w:rPr>
        <w:t xml:space="preserve">полнения учебно-познавательных и проектных художественно-конструкторских задач. </w:t>
      </w:r>
    </w:p>
    <w:p w:rsidR="00080B89" w:rsidRDefault="00080B89" w:rsidP="00FB150C">
      <w:pPr>
        <w:pStyle w:val="Default"/>
        <w:ind w:firstLine="567"/>
        <w:jc w:val="center"/>
        <w:rPr>
          <w:b/>
        </w:rPr>
      </w:pPr>
    </w:p>
    <w:p w:rsidR="00FB150C" w:rsidRPr="00FB150C" w:rsidRDefault="00FB150C" w:rsidP="00FB150C">
      <w:pPr>
        <w:pStyle w:val="Default"/>
        <w:ind w:firstLine="567"/>
        <w:jc w:val="center"/>
        <w:rPr>
          <w:b/>
        </w:rPr>
      </w:pPr>
      <w:r w:rsidRPr="00FB150C">
        <w:rPr>
          <w:b/>
        </w:rPr>
        <w:t>Содержание учебного предмета</w:t>
      </w:r>
    </w:p>
    <w:p w:rsidR="00FB150C" w:rsidRPr="00FB150C" w:rsidRDefault="00FB150C" w:rsidP="00FB150C">
      <w:pPr>
        <w:pStyle w:val="Default"/>
        <w:ind w:firstLine="567"/>
        <w:jc w:val="center"/>
        <w:rPr>
          <w:b/>
        </w:rPr>
      </w:pPr>
    </w:p>
    <w:tbl>
      <w:tblPr>
        <w:tblW w:w="146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8"/>
        <w:gridCol w:w="8072"/>
        <w:gridCol w:w="1930"/>
        <w:gridCol w:w="2372"/>
      </w:tblGrid>
      <w:tr w:rsidR="00FB150C" w:rsidRPr="00FB150C" w:rsidTr="00080B89">
        <w:trPr>
          <w:trHeight w:val="279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  <w:rPr>
                <w:b/>
              </w:rPr>
            </w:pPr>
            <w:r w:rsidRPr="00FB150C">
              <w:rPr>
                <w:b/>
              </w:rPr>
              <w:t>№ п/п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  <w:rPr>
                <w:b/>
              </w:rPr>
            </w:pPr>
            <w:r w:rsidRPr="00FB150C">
              <w:rPr>
                <w:b/>
              </w:rPr>
              <w:t>Название раздела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rPr>
                <w:b/>
              </w:rPr>
            </w:pPr>
            <w:r w:rsidRPr="00FB150C">
              <w:rPr>
                <w:b/>
              </w:rPr>
              <w:t>Кол-во часов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  <w:rPr>
                <w:b/>
              </w:rPr>
            </w:pPr>
            <w:r w:rsidRPr="00FB150C">
              <w:rPr>
                <w:b/>
              </w:rPr>
              <w:t>Проект</w:t>
            </w:r>
          </w:p>
        </w:tc>
      </w:tr>
      <w:tr w:rsidR="00FB150C" w:rsidRPr="00FB150C" w:rsidTr="00080B89">
        <w:trPr>
          <w:trHeight w:val="200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1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  <w:rPr>
                <w:rFonts w:eastAsia="Times New Roman"/>
                <w:lang w:val="en-US"/>
              </w:rPr>
            </w:pPr>
            <w:r w:rsidRPr="00FB150C">
              <w:t xml:space="preserve">Давайте познакомимся 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rPr>
                <w:lang w:val="en-US"/>
              </w:rPr>
              <w:t xml:space="preserve">3 </w:t>
            </w:r>
            <w:r w:rsidRPr="00FB150C">
              <w:t xml:space="preserve">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-</w:t>
            </w:r>
          </w:p>
        </w:tc>
      </w:tr>
      <w:tr w:rsidR="00FB150C" w:rsidRPr="00FB150C" w:rsidTr="00080B89">
        <w:trPr>
          <w:trHeight w:val="394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2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  <w:rPr>
                <w:lang w:val="en-US"/>
              </w:rPr>
            </w:pPr>
            <w:r w:rsidRPr="00FB150C">
              <w:t xml:space="preserve">Человек и земля 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21 ч</w:t>
            </w:r>
          </w:p>
        </w:tc>
        <w:tc>
          <w:tcPr>
            <w:tcW w:w="2372" w:type="dxa"/>
          </w:tcPr>
          <w:p w:rsidR="00FB150C" w:rsidRPr="00FB150C" w:rsidRDefault="00121F0C" w:rsidP="00FB150C">
            <w:pPr>
              <w:pStyle w:val="Default"/>
              <w:ind w:firstLine="567"/>
            </w:pPr>
            <w:r>
              <w:t>3</w:t>
            </w:r>
          </w:p>
        </w:tc>
      </w:tr>
      <w:tr w:rsidR="00FB150C" w:rsidRPr="00FB150C" w:rsidTr="00080B89">
        <w:trPr>
          <w:trHeight w:val="440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3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tabs>
                <w:tab w:val="left" w:pos="4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50C">
              <w:rPr>
                <w:rFonts w:ascii="Times New Roman" w:hAnsi="Times New Roman" w:cs="Times New Roman"/>
                <w:sz w:val="24"/>
                <w:szCs w:val="24"/>
              </w:rPr>
              <w:t>Человек и вода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rPr>
                <w:lang w:val="en-US"/>
              </w:rPr>
              <w:t>3</w:t>
            </w:r>
            <w:r w:rsidRPr="00FB150C">
              <w:t xml:space="preserve"> 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1</w:t>
            </w:r>
          </w:p>
        </w:tc>
      </w:tr>
      <w:tr w:rsidR="00FB150C" w:rsidRPr="00FB150C" w:rsidTr="00080B89">
        <w:trPr>
          <w:trHeight w:val="353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4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</w:pPr>
            <w:r w:rsidRPr="00FB150C">
              <w:t xml:space="preserve">Человек и воздух  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3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-</w:t>
            </w:r>
          </w:p>
        </w:tc>
      </w:tr>
      <w:tr w:rsidR="00FB150C" w:rsidRPr="00FB150C" w:rsidTr="00080B89">
        <w:trPr>
          <w:trHeight w:val="353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5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</w:pPr>
            <w:r w:rsidRPr="00FB150C">
              <w:t xml:space="preserve">Человек и информация  </w:t>
            </w:r>
          </w:p>
        </w:tc>
        <w:tc>
          <w:tcPr>
            <w:tcW w:w="1930" w:type="dxa"/>
            <w:vAlign w:val="center"/>
          </w:tcPr>
          <w:p w:rsidR="00FB150C" w:rsidRPr="00FB150C" w:rsidRDefault="001E6332" w:rsidP="00FB150C">
            <w:pPr>
              <w:pStyle w:val="Default"/>
              <w:ind w:firstLine="567"/>
            </w:pPr>
            <w:r>
              <w:t>3</w:t>
            </w:r>
            <w:r w:rsidR="00FB150C" w:rsidRPr="00FB150C">
              <w:t xml:space="preserve">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-</w:t>
            </w:r>
          </w:p>
        </w:tc>
      </w:tr>
      <w:tr w:rsidR="00FB150C" w:rsidRPr="00FB150C" w:rsidTr="00080B89">
        <w:trPr>
          <w:trHeight w:val="292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 xml:space="preserve">Всего: 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</w:pPr>
          </w:p>
        </w:tc>
        <w:tc>
          <w:tcPr>
            <w:tcW w:w="1930" w:type="dxa"/>
            <w:vAlign w:val="center"/>
          </w:tcPr>
          <w:p w:rsidR="00FB150C" w:rsidRPr="00FB150C" w:rsidRDefault="00FB150C" w:rsidP="001E6332">
            <w:pPr>
              <w:pStyle w:val="Default"/>
              <w:ind w:firstLine="567"/>
            </w:pPr>
            <w:r w:rsidRPr="00FB150C">
              <w:t>3</w:t>
            </w:r>
            <w:r w:rsidR="001E6332">
              <w:t>3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5</w:t>
            </w:r>
          </w:p>
        </w:tc>
      </w:tr>
    </w:tbl>
    <w:p w:rsidR="00FB150C" w:rsidRPr="0054127E" w:rsidRDefault="00FB150C" w:rsidP="00FB15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150C" w:rsidRPr="0054127E" w:rsidRDefault="00FB150C" w:rsidP="00FB1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0C" w:rsidRPr="0054127E" w:rsidRDefault="00FB150C" w:rsidP="00FB1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0C" w:rsidRPr="005F12AD" w:rsidRDefault="00FB150C" w:rsidP="00FB1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27E">
        <w:rPr>
          <w:rFonts w:ascii="Times New Roman" w:hAnsi="Times New Roman" w:cs="Times New Roman"/>
          <w:b/>
          <w:sz w:val="24"/>
          <w:szCs w:val="24"/>
        </w:rPr>
        <w:br w:type="page"/>
      </w:r>
      <w:r w:rsidRPr="005F12AD">
        <w:rPr>
          <w:rFonts w:ascii="Times New Roman" w:hAnsi="Times New Roman" w:cs="Times New Roman"/>
          <w:sz w:val="24"/>
          <w:szCs w:val="24"/>
        </w:rPr>
        <w:lastRenderedPageBreak/>
        <w:t>УЧЕБНО-ТЕМАТИЧЕСКИЙ ПЛАН</w:t>
      </w:r>
    </w:p>
    <w:p w:rsidR="00FB150C" w:rsidRDefault="00FB150C" w:rsidP="00FB150C">
      <w:pPr>
        <w:spacing w:after="0" w:line="240" w:lineRule="auto"/>
        <w:jc w:val="center"/>
      </w:pPr>
    </w:p>
    <w:tbl>
      <w:tblPr>
        <w:tblStyle w:val="af"/>
        <w:tblW w:w="15648" w:type="dxa"/>
        <w:tblInd w:w="-372" w:type="dxa"/>
        <w:tblLayout w:type="fixed"/>
        <w:tblLook w:val="01E0"/>
      </w:tblPr>
      <w:tblGrid>
        <w:gridCol w:w="620"/>
        <w:gridCol w:w="1845"/>
        <w:gridCol w:w="3827"/>
        <w:gridCol w:w="1418"/>
        <w:gridCol w:w="2551"/>
        <w:gridCol w:w="5387"/>
      </w:tblGrid>
      <w:tr w:rsidR="00F51249" w:rsidTr="00121F0C">
        <w:trPr>
          <w:trHeight w:val="966"/>
        </w:trPr>
        <w:tc>
          <w:tcPr>
            <w:tcW w:w="620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845" w:type="dxa"/>
          </w:tcPr>
          <w:p w:rsidR="00F51249" w:rsidRPr="00A058F7" w:rsidRDefault="00F51249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827" w:type="dxa"/>
          </w:tcPr>
          <w:p w:rsidR="00F51249" w:rsidRPr="00A058F7" w:rsidRDefault="00F51249">
            <w:pPr>
              <w:shd w:val="clear" w:color="auto" w:fill="FFFFFF"/>
              <w:autoSpaceDE/>
              <w:adjustRightInd/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color w:val="000000"/>
                <w:sz w:val="28"/>
                <w:szCs w:val="28"/>
              </w:rPr>
              <w:t>Содержание</w:t>
            </w:r>
          </w:p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418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Кол-</w:t>
            </w:r>
          </w:p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2551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5387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color w:val="000000"/>
                <w:sz w:val="28"/>
                <w:szCs w:val="28"/>
              </w:rPr>
              <w:t>Основные виды учебной деятельности (УУД)</w:t>
            </w:r>
          </w:p>
        </w:tc>
      </w:tr>
      <w:tr w:rsidR="00F51249" w:rsidRPr="0073044F" w:rsidTr="00121F0C">
        <w:trPr>
          <w:trHeight w:val="325"/>
        </w:trPr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080B89" w:rsidRDefault="00F51249" w:rsidP="00121F0C">
            <w:pPr>
              <w:jc w:val="center"/>
              <w:rPr>
                <w:sz w:val="24"/>
                <w:szCs w:val="24"/>
              </w:rPr>
            </w:pPr>
            <w:r w:rsidRPr="00080B89">
              <w:rPr>
                <w:b/>
                <w:sz w:val="24"/>
                <w:szCs w:val="24"/>
              </w:rPr>
              <w:t>Давайте познакомимся.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ind w:firstLine="34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3 ч.</w:t>
            </w:r>
          </w:p>
        </w:tc>
        <w:tc>
          <w:tcPr>
            <w:tcW w:w="2551" w:type="dxa"/>
            <w:vMerge w:val="restart"/>
          </w:tcPr>
          <w:p w:rsidR="00F51249" w:rsidRPr="004728E4" w:rsidRDefault="00F51249" w:rsidP="00121F0C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  <w:r w:rsidR="00121F0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омплекты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матических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proofErr w:type="gramStart"/>
            <w:r w:rsidRPr="000C22A4">
              <w:rPr>
                <w:sz w:val="24"/>
                <w:szCs w:val="24"/>
              </w:rPr>
              <w:t>,м</w:t>
            </w:r>
            <w:proofErr w:type="gramEnd"/>
            <w:r w:rsidRPr="000C22A4">
              <w:rPr>
                <w:sz w:val="24"/>
                <w:szCs w:val="24"/>
              </w:rPr>
              <w:t>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</w:p>
        </w:tc>
        <w:tc>
          <w:tcPr>
            <w:tcW w:w="5387" w:type="dxa"/>
            <w:vMerge w:val="restart"/>
          </w:tcPr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знаний о содержании предмета, об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ловных и графических обозначениях, 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освоение способов организации рабочего места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свою деятельность по ориент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рованию в учебнике и рабочей тетради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и последовательно выполнять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боту    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 xml:space="preserve">Коммуникативные: 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работать в сотрудничестве с коллективом,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понимать значимость предмета «технология» </w:t>
            </w:r>
          </w:p>
          <w:p w:rsidR="00F51249" w:rsidRPr="00365493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значимость организации рабочего места и соблюдения правил безопасности</w:t>
            </w:r>
            <w:r w:rsidRPr="00365493">
              <w:rPr>
                <w:sz w:val="24"/>
                <w:szCs w:val="24"/>
              </w:rPr>
              <w:t>.</w:t>
            </w:r>
          </w:p>
        </w:tc>
      </w:tr>
      <w:tr w:rsidR="00F51249" w:rsidRPr="0073044F" w:rsidTr="00121F0C">
        <w:trPr>
          <w:trHeight w:val="603"/>
        </w:trPr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03.09.2020</w:t>
            </w:r>
          </w:p>
        </w:tc>
        <w:tc>
          <w:tcPr>
            <w:tcW w:w="3827" w:type="dxa"/>
          </w:tcPr>
          <w:p w:rsidR="00F51249" w:rsidRPr="00080B89" w:rsidRDefault="00F51249" w:rsidP="00121F0C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Как работать с учебником. Я и мои друзья.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ind w:firstLine="34"/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10.09.2020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Материалы и инструменты. Орг</w:t>
            </w:r>
            <w:r w:rsidRPr="00080B89">
              <w:rPr>
                <w:bCs/>
                <w:sz w:val="24"/>
                <w:szCs w:val="24"/>
              </w:rPr>
              <w:t>а</w:t>
            </w:r>
            <w:r w:rsidRPr="00080B89">
              <w:rPr>
                <w:bCs/>
                <w:sz w:val="24"/>
                <w:szCs w:val="24"/>
              </w:rPr>
              <w:t>низация рабочего места.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17.09.2020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Что такое технология.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080B89" w:rsidRDefault="00F51249" w:rsidP="00A058F7">
            <w:pPr>
              <w:jc w:val="center"/>
              <w:rPr>
                <w:bCs/>
                <w:sz w:val="24"/>
                <w:szCs w:val="24"/>
              </w:rPr>
            </w:pPr>
            <w:r w:rsidRPr="00080B89">
              <w:rPr>
                <w:b/>
                <w:sz w:val="24"/>
                <w:szCs w:val="24"/>
              </w:rPr>
              <w:t>Человек и земля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b/>
                <w:bCs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21 ч</w:t>
            </w:r>
          </w:p>
        </w:tc>
        <w:tc>
          <w:tcPr>
            <w:tcW w:w="2551" w:type="dxa"/>
            <w:vMerge w:val="restart"/>
          </w:tcPr>
          <w:p w:rsidR="00F51249" w:rsidRPr="000C22A4" w:rsidRDefault="00F51249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r w:rsidRPr="000C22A4">
              <w:rPr>
                <w:sz w:val="24"/>
                <w:szCs w:val="24"/>
              </w:rPr>
              <w:t>,мультимедийные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  <w:r>
              <w:rPr>
                <w:sz w:val="24"/>
                <w:szCs w:val="24"/>
                <w:lang w:eastAsia="en-US"/>
              </w:rPr>
              <w:t>учебные м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териалы: пластилин, природный материал, бумага цветная, ка</w:t>
            </w:r>
            <w:r>
              <w:rPr>
                <w:sz w:val="24"/>
                <w:szCs w:val="24"/>
                <w:lang w:eastAsia="en-US"/>
              </w:rPr>
              <w:t>р</w:t>
            </w:r>
            <w:r>
              <w:rPr>
                <w:sz w:val="24"/>
                <w:szCs w:val="24"/>
                <w:lang w:eastAsia="en-US"/>
              </w:rPr>
              <w:lastRenderedPageBreak/>
              <w:t>тон, ткань, информ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ционные плакаты    </w:t>
            </w:r>
          </w:p>
        </w:tc>
        <w:tc>
          <w:tcPr>
            <w:tcW w:w="5387" w:type="dxa"/>
            <w:vMerge w:val="restart"/>
          </w:tcPr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учебной задачи, анализ порядка 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ствий при выполнении практической работы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объектов с целью выделения признаков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технологического процесса по изгото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лению изделия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 заданий учебника, расширение пространственных представлений, создание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 xml:space="preserve">емных изделий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отношение к работе, изменение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зайна, добавление украшающих деталей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сравнивать свойства материалов, влад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умениями строить рассуждения, обращаясь к известным понятиям</w:t>
            </w:r>
          </w:p>
          <w:p w:rsidR="00F51249" w:rsidRPr="00FE60BB" w:rsidRDefault="00F51249" w:rsidP="00FE60BB">
            <w:pPr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FE60BB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анализировать изделие, планировать последов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тельность его изготовления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 выполнять работу, контрол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руя свою деятельность по готовому плану  и сравнивая изделие с образцом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контролировать процесс и результаты своей деятельности.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 воспринимать информацию учителя и одноклассников, содержащую оценочный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 выполненного действия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 xml:space="preserve">Коммуникативные: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 w:rsidRPr="00365493">
              <w:rPr>
                <w:sz w:val="24"/>
                <w:szCs w:val="24"/>
              </w:rPr>
              <w:t xml:space="preserve">уметь слушать и воспринимать речь учителя, </w:t>
            </w:r>
          </w:p>
          <w:p w:rsidR="00F51249" w:rsidRPr="00365493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 w:rsidRPr="00365493">
              <w:rPr>
                <w:sz w:val="24"/>
                <w:szCs w:val="24"/>
              </w:rPr>
              <w:t>уметь интегрироваться в группу сверстников и строить продуктивное взаимодействие и сотру</w:t>
            </w:r>
            <w:r w:rsidRPr="00365493">
              <w:rPr>
                <w:sz w:val="24"/>
                <w:szCs w:val="24"/>
              </w:rPr>
              <w:t>д</w:t>
            </w:r>
            <w:r w:rsidRPr="00365493">
              <w:rPr>
                <w:sz w:val="24"/>
                <w:szCs w:val="24"/>
              </w:rPr>
              <w:t>ничество со сверстниками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договариваться о распределении функций и ролей в совместной деятельности</w:t>
            </w:r>
          </w:p>
          <w:p w:rsidR="00F51249" w:rsidRPr="00FE60BB" w:rsidRDefault="00F51249" w:rsidP="00FE60BB">
            <w:pPr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FE60BB">
              <w:rPr>
                <w:b/>
                <w:bCs/>
                <w:sz w:val="24"/>
                <w:szCs w:val="24"/>
              </w:rPr>
              <w:t>Личностные: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мотивацию к учебной деятельности, 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кватно оценивать свою работу, владеть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рой поведения и общения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адекватную самооценку собс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венных учебных достижений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причины успеха (неуспеха) учебной деятельности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положительное отношение к предм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ту, предметно- практической деятельности,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блюдают гигиену учебного труда и организов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вать рабочее место</w:t>
            </w:r>
          </w:p>
          <w:p w:rsidR="00F51249" w:rsidRPr="00061D53" w:rsidRDefault="00F51249" w:rsidP="00061D53">
            <w:pPr>
              <w:tabs>
                <w:tab w:val="left" w:pos="459"/>
              </w:tabs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24.09.2020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Природный материал</w:t>
            </w:r>
            <w:r w:rsidRPr="00080B89">
              <w:rPr>
                <w:sz w:val="24"/>
                <w:szCs w:val="24"/>
              </w:rPr>
              <w:t xml:space="preserve">. </w:t>
            </w:r>
          </w:p>
          <w:p w:rsidR="00F51249" w:rsidRPr="00080B89" w:rsidRDefault="00F51249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 xml:space="preserve">Изделие: </w:t>
            </w:r>
            <w:r w:rsidR="00121F0C" w:rsidRPr="00080B89">
              <w:rPr>
                <w:bCs/>
                <w:i/>
                <w:sz w:val="24"/>
                <w:szCs w:val="24"/>
              </w:rPr>
              <w:t>«Аппликация</w:t>
            </w:r>
            <w:r w:rsidRPr="00080B89">
              <w:rPr>
                <w:bCs/>
                <w:i/>
                <w:sz w:val="24"/>
                <w:szCs w:val="24"/>
              </w:rPr>
              <w:t xml:space="preserve"> из лист</w:t>
            </w:r>
            <w:r w:rsidRPr="00080B89">
              <w:rPr>
                <w:bCs/>
                <w:i/>
                <w:sz w:val="24"/>
                <w:szCs w:val="24"/>
              </w:rPr>
              <w:t>ь</w:t>
            </w:r>
            <w:r w:rsidRPr="00080B89">
              <w:rPr>
                <w:bCs/>
                <w:i/>
                <w:sz w:val="24"/>
                <w:szCs w:val="24"/>
              </w:rPr>
              <w:t xml:space="preserve">ев».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061D53">
            <w:pPr>
              <w:tabs>
                <w:tab w:val="left" w:pos="459"/>
              </w:tabs>
              <w:ind w:left="34" w:hanging="686"/>
              <w:rPr>
                <w:sz w:val="24"/>
                <w:szCs w:val="24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Пластилин.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«Ромашковая поляна».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08.10.2020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Пластилин.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«Мудрая сова».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Растения.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 «Получение и сушка с</w:t>
            </w:r>
            <w:r w:rsidRPr="00080B89">
              <w:rPr>
                <w:i/>
                <w:sz w:val="24"/>
                <w:szCs w:val="24"/>
              </w:rPr>
              <w:t>е</w:t>
            </w:r>
            <w:r w:rsidRPr="00080B89">
              <w:rPr>
                <w:i/>
                <w:sz w:val="24"/>
                <w:szCs w:val="24"/>
              </w:rPr>
              <w:t>мян»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A05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22.10.2020</w:t>
            </w:r>
          </w:p>
        </w:tc>
        <w:tc>
          <w:tcPr>
            <w:tcW w:w="3827" w:type="dxa"/>
          </w:tcPr>
          <w:p w:rsidR="00F51249" w:rsidRPr="00080B89" w:rsidRDefault="00F51249" w:rsidP="00A058F7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Растения. </w:t>
            </w:r>
            <w:r w:rsidR="00121F0C" w:rsidRPr="00080B89">
              <w:rPr>
                <w:i/>
                <w:sz w:val="24"/>
                <w:szCs w:val="24"/>
              </w:rPr>
              <w:t>Изделие: «</w:t>
            </w:r>
            <w:r w:rsidRPr="00080B89">
              <w:rPr>
                <w:i/>
                <w:sz w:val="24"/>
                <w:szCs w:val="24"/>
              </w:rPr>
              <w:t>Овощи из пластилина».</w:t>
            </w:r>
            <w:r w:rsidR="00121F0C" w:rsidRPr="00121F0C">
              <w:rPr>
                <w:b/>
                <w:sz w:val="24"/>
                <w:szCs w:val="24"/>
              </w:rPr>
              <w:t>Проект</w:t>
            </w:r>
            <w:r w:rsidR="00121F0C" w:rsidRPr="00121F0C">
              <w:rPr>
                <w:i/>
                <w:sz w:val="24"/>
                <w:szCs w:val="24"/>
              </w:rPr>
              <w:t>«Осенний урожай».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Бумага. </w:t>
            </w:r>
          </w:p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 «Закладка из бумаг».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12.11.2020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Бумага.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  «Волшебные фигуры».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19.11.2020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Насекомые.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«Пчелы и соты».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26.11.2020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Дикие животные.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 «Коллаж»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Новый год. </w:t>
            </w:r>
            <w:r w:rsidRPr="00080B89">
              <w:rPr>
                <w:b/>
                <w:bCs/>
                <w:sz w:val="24"/>
                <w:szCs w:val="24"/>
              </w:rPr>
              <w:t xml:space="preserve">Проект </w:t>
            </w:r>
            <w:r w:rsidRPr="00080B89">
              <w:rPr>
                <w:bCs/>
                <w:sz w:val="24"/>
                <w:szCs w:val="24"/>
              </w:rPr>
              <w:t>«Украшаем класс к новому году».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 «Украшение на елку»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Домашние животные.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«Котенок».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Такие разные дома.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«Домик из  веток».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>Посуда.</w:t>
            </w:r>
          </w:p>
          <w:p w:rsidR="00F51249" w:rsidRPr="00080B89" w:rsidRDefault="00121F0C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«</w:t>
            </w:r>
            <w:r w:rsidR="00F51249" w:rsidRPr="00080B89">
              <w:rPr>
                <w:i/>
                <w:sz w:val="24"/>
                <w:szCs w:val="24"/>
              </w:rPr>
              <w:t xml:space="preserve">Чашка», «Чайник»,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«Сахарница»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proofErr w:type="spellStart"/>
            <w:r w:rsidRPr="00080B89">
              <w:rPr>
                <w:sz w:val="24"/>
                <w:szCs w:val="24"/>
              </w:rPr>
              <w:t>Посуда</w:t>
            </w:r>
            <w:proofErr w:type="gramStart"/>
            <w:r w:rsidRPr="00080B89">
              <w:rPr>
                <w:sz w:val="24"/>
                <w:szCs w:val="24"/>
              </w:rPr>
              <w:t>.</w:t>
            </w:r>
            <w:r w:rsidRPr="00080B89">
              <w:rPr>
                <w:b/>
                <w:sz w:val="24"/>
                <w:szCs w:val="24"/>
              </w:rPr>
              <w:t>П</w:t>
            </w:r>
            <w:proofErr w:type="gramEnd"/>
            <w:r w:rsidRPr="00080B89">
              <w:rPr>
                <w:b/>
                <w:sz w:val="24"/>
                <w:szCs w:val="24"/>
              </w:rPr>
              <w:t>роект</w:t>
            </w:r>
            <w:proofErr w:type="spellEnd"/>
            <w:r w:rsidRPr="00080B89">
              <w:rPr>
                <w:i/>
                <w:sz w:val="24"/>
                <w:szCs w:val="24"/>
              </w:rPr>
              <w:t xml:space="preserve">«Чайный сервиз»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21.01.2021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Свет в доме.</w:t>
            </w:r>
          </w:p>
          <w:p w:rsidR="00F51249" w:rsidRPr="00080B89" w:rsidRDefault="00121F0C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</w:t>
            </w:r>
            <w:r w:rsidR="00F51249" w:rsidRPr="00080B89">
              <w:rPr>
                <w:bCs/>
                <w:i/>
                <w:sz w:val="24"/>
                <w:szCs w:val="24"/>
              </w:rPr>
              <w:t xml:space="preserve">Торшер».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Мебель.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«Стул»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Одежда. Ткань. Нитки.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«Кукла из ниток»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Учимся шить.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 «Строчки прямых стежков, с перевивом змейкой, с перевивом спиралью».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Учимся шить.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«Закладка с вышивкой»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Учимся шить. </w:t>
            </w:r>
          </w:p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 «Медвежонок».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Передвижение по земле. </w:t>
            </w:r>
            <w:r w:rsidRPr="00080B89">
              <w:rPr>
                <w:i/>
                <w:sz w:val="24"/>
                <w:szCs w:val="24"/>
              </w:rPr>
              <w:t>Изделие: «Тачка».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rPr>
          <w:trHeight w:val="843"/>
        </w:trPr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080B89" w:rsidRDefault="00F51249" w:rsidP="00121F0C">
            <w:pPr>
              <w:jc w:val="center"/>
              <w:rPr>
                <w:sz w:val="24"/>
                <w:szCs w:val="24"/>
              </w:rPr>
            </w:pPr>
            <w:r w:rsidRPr="00080B89">
              <w:rPr>
                <w:b/>
                <w:bCs/>
                <w:sz w:val="24"/>
                <w:szCs w:val="24"/>
              </w:rPr>
              <w:t>Человек и вода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jc w:val="left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3ч</w:t>
            </w:r>
          </w:p>
        </w:tc>
        <w:tc>
          <w:tcPr>
            <w:tcW w:w="2551" w:type="dxa"/>
            <w:vMerge w:val="restart"/>
          </w:tcPr>
          <w:p w:rsidR="00F51249" w:rsidRPr="000C22A4" w:rsidRDefault="00F51249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 xml:space="preserve">терактивная доска, </w:t>
            </w:r>
            <w:r w:rsidRPr="000C22A4">
              <w:rPr>
                <w:sz w:val="24"/>
                <w:szCs w:val="24"/>
              </w:rPr>
              <w:lastRenderedPageBreak/>
              <w:t>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r w:rsidRPr="000C22A4">
              <w:rPr>
                <w:sz w:val="24"/>
                <w:szCs w:val="24"/>
              </w:rPr>
              <w:t>,мультимедийные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  <w:r>
              <w:rPr>
                <w:sz w:val="24"/>
                <w:szCs w:val="24"/>
                <w:lang w:eastAsia="en-US"/>
              </w:rPr>
              <w:t>инструменты для технологии, и</w:t>
            </w:r>
            <w:r>
              <w:rPr>
                <w:sz w:val="24"/>
                <w:szCs w:val="24"/>
                <w:lang w:eastAsia="en-US"/>
              </w:rPr>
              <w:t>н</w:t>
            </w:r>
            <w:r>
              <w:rPr>
                <w:sz w:val="24"/>
                <w:szCs w:val="24"/>
                <w:lang w:eastAsia="en-US"/>
              </w:rPr>
              <w:t>формационные плак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ты, </w:t>
            </w:r>
          </w:p>
        </w:tc>
        <w:tc>
          <w:tcPr>
            <w:tcW w:w="5387" w:type="dxa"/>
            <w:vMerge w:val="restart"/>
          </w:tcPr>
          <w:p w:rsidR="00F51249" w:rsidRPr="00FE60BB" w:rsidRDefault="00F51249" w:rsidP="00FE60BB">
            <w:pPr>
              <w:tabs>
                <w:tab w:val="left" w:pos="176"/>
              </w:tabs>
              <w:rPr>
                <w:sz w:val="24"/>
                <w:szCs w:val="24"/>
              </w:rPr>
            </w:pPr>
            <w:r w:rsidRPr="00FE60BB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 воде, ее свойствах, значении в </w:t>
            </w:r>
            <w:r>
              <w:rPr>
                <w:sz w:val="24"/>
                <w:szCs w:val="24"/>
              </w:rPr>
              <w:lastRenderedPageBreak/>
              <w:t>жизни людей и необходимости ее экономии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поиска информации в учебнике, формулирование ответов на вопросы учителя</w:t>
            </w:r>
          </w:p>
          <w:p w:rsidR="00F51249" w:rsidRPr="00FE60BB" w:rsidRDefault="00F51249" w:rsidP="00FE60BB">
            <w:pPr>
              <w:tabs>
                <w:tab w:val="left" w:pos="176"/>
              </w:tabs>
              <w:rPr>
                <w:sz w:val="24"/>
                <w:szCs w:val="24"/>
              </w:rPr>
            </w:pPr>
            <w:r w:rsidRPr="00FE60BB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изделие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план работы, выполнять самоко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троль своих действий, анализировать и делать выводы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выполнять работу, ориентир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ясь на информацию в учебнике, проговаривать вслух последовательность производимых дейс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вий 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Коммуникативные: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вступать в коллективное учебное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ничество, не перебивать товарища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обмениваться мнениями, слышать све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стников во время обсуждения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F51249" w:rsidRPr="00FE60BB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rPr>
                <w:b/>
                <w:sz w:val="28"/>
                <w:szCs w:val="28"/>
              </w:rPr>
            </w:pPr>
            <w:r w:rsidRPr="00FE60BB">
              <w:rPr>
                <w:sz w:val="24"/>
                <w:szCs w:val="24"/>
              </w:rPr>
              <w:t>проявляют интерес к изучению окружающего мира</w:t>
            </w:r>
          </w:p>
        </w:tc>
      </w:tr>
      <w:tr w:rsidR="00F51249" w:rsidRPr="0073044F" w:rsidTr="00121F0C">
        <w:trPr>
          <w:trHeight w:val="1554"/>
        </w:trPr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Вода в жизни человека.  Вода в жизни растений. </w:t>
            </w:r>
          </w:p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«Проращивание семян»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Питьевая вода. </w:t>
            </w:r>
          </w:p>
          <w:p w:rsidR="00F51249" w:rsidRPr="00080B89" w:rsidRDefault="00F51249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«Колодец»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>Передвижение по воде.</w:t>
            </w:r>
          </w:p>
          <w:p w:rsidR="00F51249" w:rsidRPr="00080B89" w:rsidRDefault="00F51249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«Кораблик из бумаги», «Плот»</w:t>
            </w:r>
            <w:r w:rsidR="00121F0C">
              <w:rPr>
                <w:i/>
                <w:sz w:val="24"/>
                <w:szCs w:val="24"/>
              </w:rPr>
              <w:t xml:space="preserve">. </w:t>
            </w:r>
            <w:r w:rsidR="00121F0C" w:rsidRPr="00121F0C">
              <w:rPr>
                <w:b/>
                <w:sz w:val="24"/>
                <w:szCs w:val="24"/>
              </w:rPr>
              <w:t>Проект</w:t>
            </w:r>
            <w:r w:rsidR="00121F0C">
              <w:rPr>
                <w:i/>
                <w:sz w:val="24"/>
                <w:szCs w:val="24"/>
              </w:rPr>
              <w:t>«Речной флот».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121F0C" w:rsidRDefault="00F51249" w:rsidP="00121F0C">
            <w:pPr>
              <w:jc w:val="center"/>
              <w:rPr>
                <w:b/>
                <w:bCs/>
                <w:sz w:val="24"/>
                <w:szCs w:val="24"/>
              </w:rPr>
            </w:pPr>
            <w:r w:rsidRPr="00080B89">
              <w:rPr>
                <w:b/>
                <w:bCs/>
                <w:sz w:val="24"/>
                <w:szCs w:val="24"/>
              </w:rPr>
              <w:t>Человек и воздух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jc w:val="left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3ч</w:t>
            </w:r>
          </w:p>
        </w:tc>
        <w:tc>
          <w:tcPr>
            <w:tcW w:w="2551" w:type="dxa"/>
            <w:vMerge w:val="restart"/>
          </w:tcPr>
          <w:p w:rsidR="00F51249" w:rsidRPr="000C22A4" w:rsidRDefault="00F51249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r w:rsidRPr="000C22A4">
              <w:rPr>
                <w:sz w:val="24"/>
                <w:szCs w:val="24"/>
              </w:rPr>
              <w:t>,мультимедийные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  <w:r>
              <w:rPr>
                <w:sz w:val="24"/>
                <w:szCs w:val="24"/>
                <w:lang w:eastAsia="en-US"/>
              </w:rPr>
              <w:t>инструменты для технологии, цве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ная бумага, информ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ционные плакаты, </w:t>
            </w:r>
            <w:r>
              <w:rPr>
                <w:sz w:val="24"/>
                <w:szCs w:val="24"/>
              </w:rPr>
              <w:lastRenderedPageBreak/>
              <w:t>клей, ножницы.</w:t>
            </w:r>
          </w:p>
        </w:tc>
        <w:tc>
          <w:tcPr>
            <w:tcW w:w="5387" w:type="dxa"/>
            <w:vMerge w:val="restart"/>
          </w:tcPr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последовательности технологич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операций 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поиска информации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логическими действиями сравнения, анализа 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изделие, составлять план,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тролировать качество своей работы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вносить необходимые дополнения и коррективы в план и способ действия в случае расхождения эталона и реального изделия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Коммуникативные: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содержательно и бесконфликтно участв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в совместной учебной работе с одноклас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никами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уметь воспринимать речь учителя, строить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нятные речевые высказывания, вступать в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ный диалог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F51249" w:rsidRPr="0037794C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понимать, что охрана природы- это дело кажд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человека, соблюдать основные моральные нормы поведения </w:t>
            </w:r>
            <w:r w:rsidRPr="0037794C">
              <w:rPr>
                <w:sz w:val="24"/>
                <w:szCs w:val="24"/>
              </w:rPr>
              <w:t>адекватно реагировать в проя</w:t>
            </w:r>
            <w:r w:rsidRPr="0037794C">
              <w:rPr>
                <w:sz w:val="24"/>
                <w:szCs w:val="24"/>
              </w:rPr>
              <w:t>в</w:t>
            </w:r>
            <w:r w:rsidRPr="0037794C">
              <w:rPr>
                <w:sz w:val="24"/>
                <w:szCs w:val="24"/>
              </w:rPr>
              <w:t>лениях эмоционально-оценочного отношения к сверстникам</w:t>
            </w: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Использование ветра. </w:t>
            </w:r>
          </w:p>
          <w:p w:rsidR="00F51249" w:rsidRPr="00080B89" w:rsidRDefault="00F51249" w:rsidP="00061D53">
            <w:pPr>
              <w:rPr>
                <w:bCs/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«Вертушка»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Полеты птиц.  </w:t>
            </w:r>
          </w:p>
          <w:p w:rsidR="00F51249" w:rsidRPr="00080B89" w:rsidRDefault="00F51249" w:rsidP="00061D53">
            <w:pPr>
              <w:rPr>
                <w:bCs/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«Попугай»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Полеты человека. </w:t>
            </w:r>
          </w:p>
          <w:p w:rsidR="00F51249" w:rsidRPr="00080B89" w:rsidRDefault="00F51249" w:rsidP="00061D53">
            <w:pPr>
              <w:rPr>
                <w:bCs/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«Самолет», «Парашют»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D41941" w:rsidP="00A058F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D41941" w:rsidRPr="00080B89" w:rsidRDefault="00D41941" w:rsidP="00A058F7">
            <w:pPr>
              <w:jc w:val="center"/>
              <w:rPr>
                <w:b/>
                <w:sz w:val="24"/>
                <w:szCs w:val="24"/>
              </w:rPr>
            </w:pPr>
            <w:r w:rsidRPr="00080B89">
              <w:rPr>
                <w:b/>
                <w:sz w:val="24"/>
                <w:szCs w:val="24"/>
              </w:rPr>
              <w:t>Человек и информация</w:t>
            </w:r>
          </w:p>
        </w:tc>
        <w:tc>
          <w:tcPr>
            <w:tcW w:w="1418" w:type="dxa"/>
          </w:tcPr>
          <w:p w:rsidR="00D41941" w:rsidRPr="00A058F7" w:rsidRDefault="001E6332" w:rsidP="00061D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41941" w:rsidRPr="00A058F7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2551" w:type="dxa"/>
            <w:vMerge w:val="restart"/>
          </w:tcPr>
          <w:p w:rsidR="00D41941" w:rsidRPr="000C22A4" w:rsidRDefault="00D41941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D41941" w:rsidRPr="0073044F" w:rsidRDefault="00D41941" w:rsidP="00FE60BB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proofErr w:type="gramStart"/>
            <w:r w:rsidRPr="000C22A4">
              <w:rPr>
                <w:sz w:val="24"/>
                <w:szCs w:val="24"/>
              </w:rPr>
              <w:t>,м</w:t>
            </w:r>
            <w:proofErr w:type="gramEnd"/>
            <w:r w:rsidRPr="000C22A4">
              <w:rPr>
                <w:sz w:val="24"/>
                <w:szCs w:val="24"/>
              </w:rPr>
              <w:t>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</w:p>
        </w:tc>
        <w:tc>
          <w:tcPr>
            <w:tcW w:w="5387" w:type="dxa"/>
            <w:vMerge w:val="restart"/>
          </w:tcPr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Познавательные: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поиска и выделение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мой информации, применение методов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ционного поиска с помощью компьютера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 сохранение информации в знак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вой форме</w:t>
            </w:r>
          </w:p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Регулятивные: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 в информационном простра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стве, понимать смысл инструкции учителя,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нимать учебную задачу </w:t>
            </w:r>
          </w:p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Коммуникативные: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высказывать свою точку зрения, пытаться ее обосновать, приводя аргументы  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обмениваться мнениями, слышать све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стников во время обсуждения</w:t>
            </w:r>
          </w:p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D41941" w:rsidRPr="00061D53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иметь желание выполнять учебные дейс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вия, проявлять интерес к отдельным видам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метно- практической деятельности</w:t>
            </w: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29.04.2021</w:t>
            </w: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Способы общения. </w:t>
            </w:r>
          </w:p>
          <w:p w:rsidR="00D41941" w:rsidRPr="00080B89" w:rsidRDefault="00D41941" w:rsidP="00061D53">
            <w:pPr>
              <w:rPr>
                <w:b/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Изделие:«Письмо на глиняной д</w:t>
            </w:r>
            <w:r w:rsidRPr="00080B89">
              <w:rPr>
                <w:i/>
                <w:sz w:val="24"/>
                <w:szCs w:val="24"/>
              </w:rPr>
              <w:t>о</w:t>
            </w:r>
            <w:r w:rsidRPr="00080B89">
              <w:rPr>
                <w:i/>
                <w:sz w:val="24"/>
                <w:szCs w:val="24"/>
              </w:rPr>
              <w:t>щечке», «Зашифрованное письмо»</w:t>
            </w: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D41941" w:rsidRPr="0073044F" w:rsidRDefault="00D41941" w:rsidP="00FE60BB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061D53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06.05.2021</w:t>
            </w: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Важные телефонные номера. </w:t>
            </w: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общения.</w:t>
            </w:r>
          </w:p>
          <w:p w:rsidR="00D41941" w:rsidRPr="00080B89" w:rsidRDefault="00D41941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«Важные телефонные номера»</w:t>
            </w: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73044F" w:rsidRDefault="00D41941" w:rsidP="00061D53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13.05.2021</w:t>
            </w: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bCs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Компьютер. </w:t>
            </w: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1E6332" w:rsidRDefault="00D41941" w:rsidP="001E6332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A058F7" w:rsidRDefault="00F51249" w:rsidP="00061D53">
            <w:pPr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18" w:type="dxa"/>
          </w:tcPr>
          <w:p w:rsidR="00F51249" w:rsidRPr="00A058F7" w:rsidRDefault="001E6332" w:rsidP="00A058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F51249" w:rsidRPr="00A058F7">
              <w:rPr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2551" w:type="dxa"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F51249" w:rsidRPr="00252AB2" w:rsidRDefault="00F51249" w:rsidP="00A058F7">
            <w:pPr>
              <w:rPr>
                <w:sz w:val="28"/>
                <w:szCs w:val="28"/>
              </w:rPr>
            </w:pPr>
          </w:p>
        </w:tc>
      </w:tr>
    </w:tbl>
    <w:p w:rsidR="00F51249" w:rsidRDefault="00F51249" w:rsidP="00F51249">
      <w:pPr>
        <w:pStyle w:val="Default"/>
        <w:ind w:firstLine="567"/>
        <w:jc w:val="center"/>
        <w:rPr>
          <w:b/>
        </w:rPr>
      </w:pPr>
    </w:p>
    <w:p w:rsidR="00121F0C" w:rsidRDefault="00121F0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F51249" w:rsidRPr="00E11AE6" w:rsidRDefault="00F51249" w:rsidP="00F51249">
      <w:pPr>
        <w:pStyle w:val="Default"/>
        <w:ind w:firstLine="567"/>
        <w:jc w:val="center"/>
        <w:rPr>
          <w:b/>
        </w:rPr>
      </w:pPr>
      <w:r w:rsidRPr="00E11AE6">
        <w:rPr>
          <w:b/>
        </w:rPr>
        <w:lastRenderedPageBreak/>
        <w:t>Лист внесения изменений и дополнений в рабочую программу</w:t>
      </w:r>
    </w:p>
    <w:p w:rsidR="00F51249" w:rsidRPr="00E11AE6" w:rsidRDefault="00F51249" w:rsidP="00F51249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1707"/>
        <w:gridCol w:w="5281"/>
        <w:gridCol w:w="2367"/>
        <w:gridCol w:w="3674"/>
      </w:tblGrid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рабочей учебной пр</w:t>
            </w:r>
            <w:r w:rsidRPr="00947900">
              <w:rPr>
                <w:bCs/>
              </w:rPr>
              <w:t>о</w:t>
            </w:r>
            <w:r w:rsidRPr="00947900">
              <w:rPr>
                <w:bCs/>
              </w:rPr>
              <w:t>грамме</w:t>
            </w: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корректиро</w:t>
            </w:r>
            <w:r w:rsidRPr="00947900">
              <w:rPr>
                <w:bCs/>
              </w:rPr>
              <w:t>в</w:t>
            </w:r>
            <w:r w:rsidRPr="00947900">
              <w:rPr>
                <w:bCs/>
              </w:rPr>
              <w:t>ки</w:t>
            </w: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374F11" w:rsidRPr="0073044F" w:rsidRDefault="00374F11" w:rsidP="00666284">
      <w:pPr>
        <w:rPr>
          <w:sz w:val="28"/>
          <w:szCs w:val="28"/>
        </w:rPr>
      </w:pPr>
    </w:p>
    <w:sectPr w:rsidR="00374F11" w:rsidRPr="0073044F" w:rsidSect="00FB150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437"/>
    <w:multiLevelType w:val="hybridMultilevel"/>
    <w:tmpl w:val="C2BAE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832B9A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E614A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542182"/>
    <w:multiLevelType w:val="hybridMultilevel"/>
    <w:tmpl w:val="8402BD4E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6">
    <w:nsid w:val="437812DC"/>
    <w:multiLevelType w:val="hybridMultilevel"/>
    <w:tmpl w:val="5B007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25FDB"/>
    <w:multiLevelType w:val="hybridMultilevel"/>
    <w:tmpl w:val="43547B2A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9">
    <w:nsid w:val="574B1FA2"/>
    <w:multiLevelType w:val="hybridMultilevel"/>
    <w:tmpl w:val="9B047D9C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C230F"/>
    <w:multiLevelType w:val="hybridMultilevel"/>
    <w:tmpl w:val="7B3E5848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407BD"/>
    <w:multiLevelType w:val="hybridMultilevel"/>
    <w:tmpl w:val="26D633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2D7B33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231B0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466C7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7126F"/>
    <w:multiLevelType w:val="hybridMultilevel"/>
    <w:tmpl w:val="A65CB55E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23085"/>
    <w:multiLevelType w:val="hybridMultilevel"/>
    <w:tmpl w:val="1B887C5E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14"/>
  </w:num>
  <w:num w:numId="7">
    <w:abstractNumId w:val="10"/>
  </w:num>
  <w:num w:numId="8">
    <w:abstractNumId w:val="16"/>
  </w:num>
  <w:num w:numId="9">
    <w:abstractNumId w:val="15"/>
  </w:num>
  <w:num w:numId="10">
    <w:abstractNumId w:val="4"/>
  </w:num>
  <w:num w:numId="11">
    <w:abstractNumId w:val="9"/>
  </w:num>
  <w:num w:numId="12">
    <w:abstractNumId w:val="7"/>
  </w:num>
  <w:num w:numId="13">
    <w:abstractNumId w:val="3"/>
  </w:num>
  <w:num w:numId="14">
    <w:abstractNumId w:val="5"/>
  </w:num>
  <w:num w:numId="15">
    <w:abstractNumId w:val="8"/>
  </w:num>
  <w:num w:numId="16">
    <w:abstractNumId w:val="11"/>
  </w:num>
  <w:num w:numId="17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D74D6"/>
    <w:rsid w:val="00061D53"/>
    <w:rsid w:val="0006342F"/>
    <w:rsid w:val="00080B89"/>
    <w:rsid w:val="0009583A"/>
    <w:rsid w:val="000C43C6"/>
    <w:rsid w:val="000D7668"/>
    <w:rsid w:val="00114578"/>
    <w:rsid w:val="00121F0C"/>
    <w:rsid w:val="001B4C4F"/>
    <w:rsid w:val="001E6332"/>
    <w:rsid w:val="00252AB2"/>
    <w:rsid w:val="00260FB3"/>
    <w:rsid w:val="00365493"/>
    <w:rsid w:val="00374F11"/>
    <w:rsid w:val="0037794C"/>
    <w:rsid w:val="003B3A9B"/>
    <w:rsid w:val="003F7999"/>
    <w:rsid w:val="004728E4"/>
    <w:rsid w:val="004C1B93"/>
    <w:rsid w:val="004C1F22"/>
    <w:rsid w:val="004E357C"/>
    <w:rsid w:val="00555C95"/>
    <w:rsid w:val="005F12AD"/>
    <w:rsid w:val="00604980"/>
    <w:rsid w:val="00611C42"/>
    <w:rsid w:val="00666284"/>
    <w:rsid w:val="006D1727"/>
    <w:rsid w:val="006D17CA"/>
    <w:rsid w:val="006F52E5"/>
    <w:rsid w:val="0070040D"/>
    <w:rsid w:val="007121F3"/>
    <w:rsid w:val="0073044F"/>
    <w:rsid w:val="00783DA6"/>
    <w:rsid w:val="007B6EC3"/>
    <w:rsid w:val="007C608B"/>
    <w:rsid w:val="00811170"/>
    <w:rsid w:val="00850AA4"/>
    <w:rsid w:val="00861067"/>
    <w:rsid w:val="008D74D6"/>
    <w:rsid w:val="009B2FB6"/>
    <w:rsid w:val="009B6566"/>
    <w:rsid w:val="00A0344F"/>
    <w:rsid w:val="00A058F7"/>
    <w:rsid w:val="00A80AE9"/>
    <w:rsid w:val="00A929BF"/>
    <w:rsid w:val="00AA1DEC"/>
    <w:rsid w:val="00AB7393"/>
    <w:rsid w:val="00AD3C54"/>
    <w:rsid w:val="00B02C5B"/>
    <w:rsid w:val="00B27AA5"/>
    <w:rsid w:val="00B30D9F"/>
    <w:rsid w:val="00BC5C02"/>
    <w:rsid w:val="00CA7004"/>
    <w:rsid w:val="00CB7528"/>
    <w:rsid w:val="00D41941"/>
    <w:rsid w:val="00DA6DEE"/>
    <w:rsid w:val="00E35D8B"/>
    <w:rsid w:val="00EB307D"/>
    <w:rsid w:val="00EB44C9"/>
    <w:rsid w:val="00EB6E37"/>
    <w:rsid w:val="00ED0D5F"/>
    <w:rsid w:val="00F51249"/>
    <w:rsid w:val="00F51CF1"/>
    <w:rsid w:val="00FA2C81"/>
    <w:rsid w:val="00FB150C"/>
    <w:rsid w:val="00FB64D8"/>
    <w:rsid w:val="00FE6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FB6"/>
  </w:style>
  <w:style w:type="paragraph" w:styleId="2">
    <w:name w:val="heading 2"/>
    <w:basedOn w:val="a"/>
    <w:next w:val="a"/>
    <w:link w:val="20"/>
    <w:qFormat/>
    <w:rsid w:val="00611C42"/>
    <w:pPr>
      <w:keepNext/>
      <w:snapToGrid w:val="0"/>
      <w:spacing w:after="0" w:line="20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6">
    <w:name w:val="heading 6"/>
    <w:basedOn w:val="a"/>
    <w:next w:val="a"/>
    <w:link w:val="60"/>
    <w:qFormat/>
    <w:rsid w:val="00611C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8D74D6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,Знак2 Знак Знак,Знак2 Знак1,Знак2 Знак,Знак2"/>
    <w:basedOn w:val="a"/>
    <w:link w:val="HTML2"/>
    <w:uiPriority w:val="99"/>
    <w:rsid w:val="008D7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uiPriority w:val="99"/>
    <w:semiHidden/>
    <w:rsid w:val="008D74D6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,Знак2 Знак Знак Знак,Знак2 Знак1 Знак,Знак2 Знак Знак1,Знак2 Знак2"/>
    <w:basedOn w:val="a0"/>
    <w:link w:val="HTML"/>
    <w:uiPriority w:val="99"/>
    <w:rsid w:val="008D74D6"/>
    <w:rPr>
      <w:rFonts w:ascii="Courier New" w:eastAsia="Times New Roman" w:hAnsi="Courier New" w:cs="Courier New"/>
      <w:sz w:val="24"/>
      <w:szCs w:val="24"/>
    </w:rPr>
  </w:style>
  <w:style w:type="paragraph" w:styleId="a3">
    <w:name w:val="Body Text Indent"/>
    <w:basedOn w:val="a"/>
    <w:link w:val="a4"/>
    <w:uiPriority w:val="99"/>
    <w:rsid w:val="008D74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8D74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semiHidden/>
    <w:rsid w:val="008D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D74D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8D74D6"/>
    <w:rPr>
      <w:vertAlign w:val="superscript"/>
    </w:rPr>
  </w:style>
  <w:style w:type="paragraph" w:styleId="a8">
    <w:name w:val="Title"/>
    <w:basedOn w:val="a"/>
    <w:link w:val="a9"/>
    <w:qFormat/>
    <w:rsid w:val="008D74D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8D74D6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a">
    <w:name w:val="Plain Text"/>
    <w:basedOn w:val="a"/>
    <w:link w:val="ab"/>
    <w:uiPriority w:val="99"/>
    <w:rsid w:val="008D74D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8D74D6"/>
    <w:rPr>
      <w:rFonts w:ascii="Courier New" w:eastAsia="Times New Roman" w:hAnsi="Courier New" w:cs="Courier New"/>
      <w:sz w:val="20"/>
      <w:szCs w:val="20"/>
    </w:rPr>
  </w:style>
  <w:style w:type="paragraph" w:styleId="ac">
    <w:name w:val="Normal (Web)"/>
    <w:basedOn w:val="a"/>
    <w:rsid w:val="008D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e"/>
    <w:rsid w:val="008D74D6"/>
  </w:style>
  <w:style w:type="paragraph" w:styleId="ae">
    <w:name w:val="endnote text"/>
    <w:basedOn w:val="a"/>
    <w:link w:val="ad"/>
    <w:rsid w:val="008D74D6"/>
    <w:pPr>
      <w:spacing w:after="0" w:line="240" w:lineRule="auto"/>
    </w:pPr>
  </w:style>
  <w:style w:type="character" w:customStyle="1" w:styleId="10">
    <w:name w:val="Текст концевой сноски Знак1"/>
    <w:basedOn w:val="a0"/>
    <w:uiPriority w:val="99"/>
    <w:semiHidden/>
    <w:rsid w:val="008D74D6"/>
    <w:rPr>
      <w:sz w:val="20"/>
      <w:szCs w:val="20"/>
    </w:rPr>
  </w:style>
  <w:style w:type="table" w:styleId="af">
    <w:name w:val="Table Grid"/>
    <w:basedOn w:val="a1"/>
    <w:uiPriority w:val="59"/>
    <w:rsid w:val="008D74D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Document Map"/>
    <w:basedOn w:val="a"/>
    <w:link w:val="af1"/>
    <w:semiHidden/>
    <w:rsid w:val="008D74D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8D74D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2">
    <w:name w:val="List Paragraph"/>
    <w:basedOn w:val="a"/>
    <w:uiPriority w:val="99"/>
    <w:qFormat/>
    <w:rsid w:val="008D74D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11C4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60">
    <w:name w:val="Заголовок 6 Знак"/>
    <w:basedOn w:val="a0"/>
    <w:link w:val="6"/>
    <w:rsid w:val="00611C42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af3">
    <w:name w:val="Balloon Text"/>
    <w:basedOn w:val="a"/>
    <w:link w:val="af4"/>
    <w:uiPriority w:val="99"/>
    <w:semiHidden/>
    <w:unhideWhenUsed/>
    <w:rsid w:val="006F5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52E5"/>
    <w:rPr>
      <w:rFonts w:ascii="Tahoma" w:hAnsi="Tahoma" w:cs="Tahoma"/>
      <w:sz w:val="16"/>
      <w:szCs w:val="16"/>
    </w:rPr>
  </w:style>
  <w:style w:type="paragraph" w:styleId="af5">
    <w:name w:val="No Spacing"/>
    <w:link w:val="af6"/>
    <w:uiPriority w:val="1"/>
    <w:qFormat/>
    <w:rsid w:val="00FB150C"/>
    <w:pPr>
      <w:spacing w:after="0" w:line="240" w:lineRule="auto"/>
    </w:pPr>
    <w:rPr>
      <w:lang w:eastAsia="en-US"/>
    </w:rPr>
  </w:style>
  <w:style w:type="character" w:customStyle="1" w:styleId="af6">
    <w:name w:val="Без интервала Знак"/>
    <w:basedOn w:val="a0"/>
    <w:link w:val="af5"/>
    <w:uiPriority w:val="1"/>
    <w:rsid w:val="00FB150C"/>
    <w:rPr>
      <w:lang w:eastAsia="en-US"/>
    </w:rPr>
  </w:style>
  <w:style w:type="paragraph" w:customStyle="1" w:styleId="Default">
    <w:name w:val="Default"/>
    <w:rsid w:val="00FB1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basedOn w:val="a"/>
    <w:uiPriority w:val="99"/>
    <w:rsid w:val="00F51249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rahno@inbox.ru</cp:lastModifiedBy>
  <cp:revision>2</cp:revision>
  <cp:lastPrinted>2015-08-31T09:30:00Z</cp:lastPrinted>
  <dcterms:created xsi:type="dcterms:W3CDTF">2020-11-17T09:57:00Z</dcterms:created>
  <dcterms:modified xsi:type="dcterms:W3CDTF">2020-11-17T09:57:00Z</dcterms:modified>
</cp:coreProperties>
</file>